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AF5C4" w14:textId="77777777" w:rsidR="006E2178" w:rsidRPr="00E94C5D" w:rsidRDefault="006E2178" w:rsidP="006E2178">
      <w:pPr>
        <w:rPr>
          <w:rFonts w:cstheme="minorHAnsi"/>
          <w:b/>
          <w:bCs/>
          <w:sz w:val="28"/>
          <w:szCs w:val="28"/>
          <w:lang w:val="ka-GE"/>
        </w:rPr>
      </w:pPr>
    </w:p>
    <w:p w14:paraId="6D32D1B2" w14:textId="7D9F227C" w:rsidR="00C34589" w:rsidRPr="00E94C5D" w:rsidRDefault="005057C3" w:rsidP="006E2178">
      <w:pPr>
        <w:rPr>
          <w:rFonts w:cstheme="minorHAnsi"/>
          <w:b/>
          <w:bCs/>
          <w:sz w:val="28"/>
          <w:szCs w:val="28"/>
          <w:lang w:val="ka-GE"/>
        </w:rPr>
      </w:pPr>
      <w:r w:rsidRPr="00E94C5D">
        <w:rPr>
          <w:rFonts w:cstheme="minorHAnsi"/>
          <w:b/>
          <w:bCs/>
          <w:sz w:val="28"/>
          <w:szCs w:val="28"/>
          <w:lang w:val="ka-GE"/>
        </w:rPr>
        <w:t>ტენდერი</w:t>
      </w:r>
      <w:r w:rsidR="006E2178" w:rsidRPr="00E94C5D">
        <w:rPr>
          <w:rFonts w:cstheme="minorHAnsi"/>
          <w:b/>
          <w:bCs/>
          <w:sz w:val="28"/>
          <w:szCs w:val="28"/>
          <w:lang w:val="ka-GE"/>
        </w:rPr>
        <w:t>ს აღწერილობა</w:t>
      </w:r>
    </w:p>
    <w:p w14:paraId="57579E4D" w14:textId="5F3CF4BD" w:rsidR="00B4505B" w:rsidRPr="00E94C5D" w:rsidRDefault="006E2178" w:rsidP="006E2178">
      <w:pPr>
        <w:rPr>
          <w:rFonts w:cstheme="minorHAnsi"/>
          <w:b/>
          <w:bCs/>
          <w:lang w:val="ka-GE"/>
        </w:rPr>
      </w:pPr>
      <w:r w:rsidRPr="00E94C5D">
        <w:rPr>
          <w:rFonts w:cstheme="minorHAnsi"/>
          <w:b/>
          <w:bCs/>
          <w:lang w:val="ka-GE"/>
        </w:rPr>
        <w:t>შპს „ორი ნაბიჯი“ აცხადებს ტენდერს პლასტიკური ბარათების და ლიფლეტების შესყიდვაზე</w:t>
      </w:r>
    </w:p>
    <w:tbl>
      <w:tblPr>
        <w:tblpPr w:leftFromText="180" w:rightFromText="180" w:vertAnchor="text" w:horzAnchor="margin" w:tblpXSpec="center" w:tblpY="371"/>
        <w:tblW w:w="1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4772"/>
        <w:gridCol w:w="1386"/>
        <w:gridCol w:w="1749"/>
        <w:gridCol w:w="1468"/>
        <w:gridCol w:w="1493"/>
      </w:tblGrid>
      <w:tr w:rsidR="00E94C5D" w:rsidRPr="00E94C5D" w14:paraId="10BE9AEB" w14:textId="77777777" w:rsidTr="00E85AB2">
        <w:trPr>
          <w:trHeight w:val="983"/>
        </w:trPr>
        <w:tc>
          <w:tcPr>
            <w:tcW w:w="328" w:type="dxa"/>
            <w:shd w:val="clear" w:color="000000" w:fill="D9D9D9"/>
            <w:noWrap/>
            <w:vAlign w:val="center"/>
            <w:hideMark/>
          </w:tcPr>
          <w:p w14:paraId="34C4FCB2" w14:textId="77777777" w:rsidR="00E85AB2" w:rsidRPr="00E94C5D" w:rsidRDefault="00E85AB2" w:rsidP="00E85AB2">
            <w:pPr>
              <w:jc w:val="both"/>
              <w:rPr>
                <w:rFonts w:cstheme="minorHAnsi"/>
              </w:rPr>
            </w:pPr>
            <w:r w:rsidRPr="00E94C5D">
              <w:rPr>
                <w:rFonts w:cstheme="minorHAnsi"/>
              </w:rPr>
              <w:t>#</w:t>
            </w:r>
          </w:p>
        </w:tc>
        <w:tc>
          <w:tcPr>
            <w:tcW w:w="4772" w:type="dxa"/>
            <w:shd w:val="clear" w:color="000000" w:fill="D9D9D9"/>
            <w:vAlign w:val="center"/>
            <w:hideMark/>
          </w:tcPr>
          <w:p w14:paraId="041F1953" w14:textId="77777777" w:rsidR="00E85AB2" w:rsidRPr="00E94C5D" w:rsidRDefault="00E85AB2" w:rsidP="00E85AB2">
            <w:pPr>
              <w:jc w:val="center"/>
              <w:rPr>
                <w:rFonts w:cstheme="minorHAnsi"/>
              </w:rPr>
            </w:pPr>
            <w:r w:rsidRPr="00E94C5D">
              <w:rPr>
                <w:rFonts w:cstheme="minorHAnsi"/>
              </w:rPr>
              <w:t>საქონლის დასახელება/აღწერა</w:t>
            </w:r>
          </w:p>
        </w:tc>
        <w:tc>
          <w:tcPr>
            <w:tcW w:w="1386" w:type="dxa"/>
            <w:shd w:val="clear" w:color="000000" w:fill="D9D9D9"/>
            <w:vAlign w:val="center"/>
          </w:tcPr>
          <w:p w14:paraId="381B44C4" w14:textId="686FE891" w:rsidR="00E85AB2" w:rsidRPr="00E94C5D" w:rsidRDefault="00E94C5D" w:rsidP="00E85AB2">
            <w:pPr>
              <w:jc w:val="center"/>
              <w:rPr>
                <w:rFonts w:cstheme="minorHAnsi"/>
                <w:lang w:val="ka-GE"/>
              </w:rPr>
            </w:pPr>
            <w:r w:rsidRPr="00E94C5D">
              <w:rPr>
                <w:rFonts w:cstheme="minorHAnsi"/>
                <w:lang w:val="ka-GE"/>
              </w:rPr>
              <w:t xml:space="preserve">წლიური </w:t>
            </w:r>
            <w:r w:rsidR="00E85AB2" w:rsidRPr="00E94C5D">
              <w:rPr>
                <w:rFonts w:cstheme="minorHAnsi"/>
                <w:lang w:val="ka-GE"/>
              </w:rPr>
              <w:t>რაოდენობა</w:t>
            </w:r>
          </w:p>
        </w:tc>
        <w:tc>
          <w:tcPr>
            <w:tcW w:w="1749" w:type="dxa"/>
            <w:shd w:val="clear" w:color="000000" w:fill="D9D9D9"/>
            <w:noWrap/>
            <w:vAlign w:val="center"/>
            <w:hideMark/>
          </w:tcPr>
          <w:p w14:paraId="0929F537" w14:textId="77777777" w:rsidR="00E85AB2" w:rsidRPr="00E94C5D" w:rsidRDefault="00E85AB2" w:rsidP="00E85AB2">
            <w:pPr>
              <w:jc w:val="center"/>
              <w:rPr>
                <w:rFonts w:cstheme="minorHAnsi"/>
                <w:lang w:val="ka-GE"/>
              </w:rPr>
            </w:pPr>
            <w:r w:rsidRPr="00E94C5D">
              <w:rPr>
                <w:rFonts w:cstheme="minorHAnsi"/>
                <w:lang w:val="ka-GE"/>
              </w:rPr>
              <w:t>ერთეულის ფასი დღგ-ეს ჩათვლით</w:t>
            </w:r>
          </w:p>
        </w:tc>
        <w:tc>
          <w:tcPr>
            <w:tcW w:w="1468" w:type="dxa"/>
            <w:shd w:val="clear" w:color="000000" w:fill="D9D9D9"/>
          </w:tcPr>
          <w:p w14:paraId="29B0E293" w14:textId="77777777" w:rsidR="00E85AB2" w:rsidRPr="00E94C5D" w:rsidRDefault="00E85AB2" w:rsidP="00E85AB2">
            <w:pPr>
              <w:jc w:val="center"/>
              <w:rPr>
                <w:rFonts w:cstheme="minorHAnsi"/>
                <w:lang w:val="ka-GE"/>
              </w:rPr>
            </w:pPr>
            <w:r w:rsidRPr="00E94C5D">
              <w:rPr>
                <w:rFonts w:cstheme="minorHAnsi"/>
                <w:lang w:val="ka-GE"/>
              </w:rPr>
              <w:t>ჯამური ფასი (დღგ-ს ჩათვლით)</w:t>
            </w:r>
          </w:p>
        </w:tc>
        <w:tc>
          <w:tcPr>
            <w:tcW w:w="1493" w:type="dxa"/>
            <w:shd w:val="clear" w:color="000000" w:fill="D9D9D9"/>
            <w:vAlign w:val="center"/>
          </w:tcPr>
          <w:p w14:paraId="01F0DF99" w14:textId="77777777" w:rsidR="00E85AB2" w:rsidRPr="00E94C5D" w:rsidRDefault="00E85AB2" w:rsidP="00E85AB2">
            <w:pPr>
              <w:jc w:val="center"/>
              <w:rPr>
                <w:rFonts w:cstheme="minorHAnsi"/>
                <w:lang w:val="ka-GE"/>
              </w:rPr>
            </w:pPr>
            <w:r w:rsidRPr="00E94C5D">
              <w:rPr>
                <w:rFonts w:cstheme="minorHAnsi"/>
                <w:lang w:val="ka-GE"/>
              </w:rPr>
              <w:t>მიწოდების ვადები</w:t>
            </w:r>
          </w:p>
        </w:tc>
      </w:tr>
      <w:tr w:rsidR="00E94C5D" w:rsidRPr="00E94C5D" w14:paraId="73AC99F6" w14:textId="77777777" w:rsidTr="00E85AB2">
        <w:trPr>
          <w:trHeight w:val="303"/>
        </w:trPr>
        <w:tc>
          <w:tcPr>
            <w:tcW w:w="328" w:type="dxa"/>
            <w:shd w:val="clear" w:color="auto" w:fill="auto"/>
            <w:noWrap/>
            <w:vAlign w:val="bottom"/>
            <w:hideMark/>
          </w:tcPr>
          <w:p w14:paraId="7B49F4E6" w14:textId="77777777" w:rsidR="00E85AB2" w:rsidRPr="00E94C5D" w:rsidRDefault="00E85AB2" w:rsidP="00E85AB2">
            <w:pPr>
              <w:jc w:val="both"/>
              <w:rPr>
                <w:rFonts w:cstheme="minorHAnsi"/>
              </w:rPr>
            </w:pPr>
            <w:r w:rsidRPr="00E94C5D">
              <w:rPr>
                <w:rFonts w:cstheme="minorHAnsi"/>
              </w:rPr>
              <w:t>1</w:t>
            </w:r>
          </w:p>
        </w:tc>
        <w:tc>
          <w:tcPr>
            <w:tcW w:w="4772" w:type="dxa"/>
            <w:shd w:val="clear" w:color="auto" w:fill="auto"/>
            <w:noWrap/>
            <w:vAlign w:val="center"/>
            <w:hideMark/>
          </w:tcPr>
          <w:p w14:paraId="5F450FFE" w14:textId="77777777" w:rsidR="00E85AB2" w:rsidRPr="00E94C5D" w:rsidRDefault="00E85AB2" w:rsidP="00E85AB2">
            <w:pPr>
              <w:jc w:val="center"/>
              <w:rPr>
                <w:rFonts w:cstheme="minorHAnsi"/>
                <w:lang w:val="ka-GE"/>
              </w:rPr>
            </w:pPr>
            <w:r w:rsidRPr="00E94C5D">
              <w:rPr>
                <w:rFonts w:cstheme="minorHAnsi"/>
                <w:lang w:val="ka-GE"/>
              </w:rPr>
              <w:t>პლასტიკური ბარათი, შტრიხკოდით</w:t>
            </w:r>
          </w:p>
        </w:tc>
        <w:tc>
          <w:tcPr>
            <w:tcW w:w="1386" w:type="dxa"/>
          </w:tcPr>
          <w:p w14:paraId="77836799" w14:textId="5DD86584" w:rsidR="00E85AB2" w:rsidRPr="00D94B59" w:rsidRDefault="00E85AB2" w:rsidP="00E85AB2">
            <w:pPr>
              <w:jc w:val="center"/>
              <w:rPr>
                <w:rFonts w:cstheme="minorHAnsi"/>
              </w:rPr>
            </w:pPr>
            <w:r w:rsidRPr="00E94C5D">
              <w:rPr>
                <w:rFonts w:cstheme="minorHAnsi"/>
                <w:lang w:val="ka-GE"/>
              </w:rPr>
              <w:t>1</w:t>
            </w:r>
            <w:r w:rsidR="00D94B59">
              <w:rPr>
                <w:rFonts w:cstheme="minorHAnsi"/>
              </w:rPr>
              <w:t>00 000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14:paraId="072A611B" w14:textId="77777777" w:rsidR="00E85AB2" w:rsidRPr="00E94C5D" w:rsidRDefault="00E85AB2" w:rsidP="00E85AB2">
            <w:pPr>
              <w:jc w:val="both"/>
              <w:rPr>
                <w:rFonts w:cstheme="minorHAnsi"/>
              </w:rPr>
            </w:pPr>
            <w:r w:rsidRPr="00E94C5D">
              <w:rPr>
                <w:rFonts w:cstheme="minorHAnsi"/>
              </w:rPr>
              <w:t> </w:t>
            </w:r>
          </w:p>
        </w:tc>
        <w:tc>
          <w:tcPr>
            <w:tcW w:w="1468" w:type="dxa"/>
          </w:tcPr>
          <w:p w14:paraId="7FDBFA7C" w14:textId="77777777" w:rsidR="00E85AB2" w:rsidRPr="00E94C5D" w:rsidRDefault="00E85AB2" w:rsidP="00E85AB2">
            <w:pPr>
              <w:jc w:val="both"/>
              <w:rPr>
                <w:rFonts w:cstheme="minorHAnsi"/>
              </w:rPr>
            </w:pPr>
          </w:p>
        </w:tc>
        <w:tc>
          <w:tcPr>
            <w:tcW w:w="1493" w:type="dxa"/>
          </w:tcPr>
          <w:p w14:paraId="3525514C" w14:textId="77777777" w:rsidR="00E85AB2" w:rsidRPr="00E94C5D" w:rsidRDefault="00E85AB2" w:rsidP="00E85AB2">
            <w:pPr>
              <w:jc w:val="both"/>
              <w:rPr>
                <w:rFonts w:cstheme="minorHAnsi"/>
              </w:rPr>
            </w:pPr>
          </w:p>
        </w:tc>
      </w:tr>
      <w:tr w:rsidR="00E94C5D" w:rsidRPr="00E94C5D" w14:paraId="5387A792" w14:textId="77777777" w:rsidTr="00E85AB2">
        <w:trPr>
          <w:trHeight w:val="202"/>
        </w:trPr>
        <w:tc>
          <w:tcPr>
            <w:tcW w:w="328" w:type="dxa"/>
            <w:shd w:val="clear" w:color="auto" w:fill="auto"/>
            <w:noWrap/>
            <w:vAlign w:val="bottom"/>
          </w:tcPr>
          <w:p w14:paraId="3F9B6BE7" w14:textId="77777777" w:rsidR="00E85AB2" w:rsidRPr="00E94C5D" w:rsidRDefault="00E85AB2" w:rsidP="00E85AB2">
            <w:pPr>
              <w:jc w:val="both"/>
              <w:rPr>
                <w:rFonts w:cstheme="minorHAnsi"/>
                <w:lang w:val="ka-GE"/>
              </w:rPr>
            </w:pPr>
            <w:r w:rsidRPr="00E94C5D">
              <w:rPr>
                <w:rFonts w:cstheme="minorHAnsi"/>
                <w:lang w:val="ka-GE"/>
              </w:rPr>
              <w:t>2</w:t>
            </w:r>
          </w:p>
        </w:tc>
        <w:tc>
          <w:tcPr>
            <w:tcW w:w="4772" w:type="dxa"/>
            <w:shd w:val="clear" w:color="auto" w:fill="auto"/>
            <w:noWrap/>
            <w:vAlign w:val="center"/>
          </w:tcPr>
          <w:p w14:paraId="4887485F" w14:textId="77777777" w:rsidR="00E85AB2" w:rsidRPr="00E94C5D" w:rsidRDefault="00E85AB2" w:rsidP="00E85AB2">
            <w:pPr>
              <w:jc w:val="center"/>
              <w:rPr>
                <w:rFonts w:cstheme="minorHAnsi"/>
                <w:lang w:val="ka-GE"/>
              </w:rPr>
            </w:pPr>
            <w:r w:rsidRPr="00E94C5D">
              <w:rPr>
                <w:rFonts w:cstheme="minorHAnsi"/>
                <w:lang w:val="ka-GE"/>
              </w:rPr>
              <w:t>პლასტიკური ბარათის ჩასადები/ლიფლეტი</w:t>
            </w:r>
          </w:p>
        </w:tc>
        <w:tc>
          <w:tcPr>
            <w:tcW w:w="1386" w:type="dxa"/>
          </w:tcPr>
          <w:p w14:paraId="08F03AFC" w14:textId="0460202E" w:rsidR="00E85AB2" w:rsidRPr="00D94B59" w:rsidRDefault="00E85AB2" w:rsidP="00E85AB2">
            <w:pPr>
              <w:jc w:val="center"/>
              <w:rPr>
                <w:rFonts w:cstheme="minorHAnsi"/>
              </w:rPr>
            </w:pPr>
            <w:r w:rsidRPr="00E94C5D">
              <w:rPr>
                <w:rFonts w:cstheme="minorHAnsi"/>
                <w:lang w:val="ka-GE"/>
              </w:rPr>
              <w:t>1</w:t>
            </w:r>
            <w:r w:rsidR="00D94B59">
              <w:rPr>
                <w:rFonts w:cstheme="minorHAnsi"/>
              </w:rPr>
              <w:t>00 000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14:paraId="03137A31" w14:textId="77777777" w:rsidR="00E85AB2" w:rsidRPr="00E94C5D" w:rsidRDefault="00E85AB2" w:rsidP="00E85AB2">
            <w:pPr>
              <w:jc w:val="both"/>
              <w:rPr>
                <w:rFonts w:cstheme="minorHAnsi"/>
              </w:rPr>
            </w:pPr>
          </w:p>
        </w:tc>
        <w:tc>
          <w:tcPr>
            <w:tcW w:w="1468" w:type="dxa"/>
          </w:tcPr>
          <w:p w14:paraId="1D435676" w14:textId="77777777" w:rsidR="00E85AB2" w:rsidRPr="00E94C5D" w:rsidRDefault="00E85AB2" w:rsidP="00E85AB2">
            <w:pPr>
              <w:jc w:val="both"/>
              <w:rPr>
                <w:rFonts w:cstheme="minorHAnsi"/>
              </w:rPr>
            </w:pPr>
          </w:p>
        </w:tc>
        <w:tc>
          <w:tcPr>
            <w:tcW w:w="1493" w:type="dxa"/>
          </w:tcPr>
          <w:p w14:paraId="3B58AA3D" w14:textId="77777777" w:rsidR="00E85AB2" w:rsidRPr="00E94C5D" w:rsidRDefault="00E85AB2" w:rsidP="00E85AB2">
            <w:pPr>
              <w:jc w:val="both"/>
              <w:rPr>
                <w:rFonts w:cstheme="minorHAnsi"/>
              </w:rPr>
            </w:pPr>
          </w:p>
        </w:tc>
      </w:tr>
    </w:tbl>
    <w:p w14:paraId="6BD1EABF" w14:textId="204B3492" w:rsidR="000133E1" w:rsidRPr="00E94C5D" w:rsidRDefault="000133E1" w:rsidP="000133E1">
      <w:pPr>
        <w:rPr>
          <w:rFonts w:cstheme="minorHAnsi"/>
          <w:b/>
          <w:bCs/>
          <w:lang w:val="ka-GE"/>
        </w:rPr>
      </w:pPr>
    </w:p>
    <w:p w14:paraId="002C8721" w14:textId="77777777" w:rsidR="00E85AB2" w:rsidRPr="00E94C5D" w:rsidRDefault="00E85AB2" w:rsidP="000133E1">
      <w:pPr>
        <w:rPr>
          <w:rFonts w:cstheme="minorHAnsi"/>
          <w:b/>
          <w:bCs/>
          <w:lang w:val="ka-GE"/>
        </w:rPr>
      </w:pPr>
    </w:p>
    <w:p w14:paraId="3F207AC6" w14:textId="30D43081" w:rsidR="008239D9" w:rsidRPr="00E94C5D" w:rsidRDefault="006E2178" w:rsidP="000133E1">
      <w:pPr>
        <w:rPr>
          <w:rFonts w:cstheme="minorHAnsi"/>
          <w:b/>
          <w:bCs/>
          <w:lang w:val="ka-GE"/>
        </w:rPr>
      </w:pPr>
      <w:r w:rsidRPr="00E94C5D">
        <w:rPr>
          <w:rFonts w:cstheme="minorHAnsi"/>
          <w:b/>
          <w:bCs/>
          <w:lang w:val="ka-GE"/>
        </w:rPr>
        <w:t>პროდუქტის აღწერილობა</w:t>
      </w:r>
      <w:r w:rsidR="000133E1" w:rsidRPr="00E94C5D">
        <w:rPr>
          <w:rFonts w:cstheme="minorHAnsi"/>
          <w:b/>
          <w:bCs/>
          <w:lang w:val="ka-GE"/>
        </w:rPr>
        <w:t>:</w:t>
      </w:r>
    </w:p>
    <w:p w14:paraId="0A2671AD" w14:textId="3EBA1DBA" w:rsidR="001D7941" w:rsidRPr="00E94C5D" w:rsidRDefault="009B6640" w:rsidP="001D7941">
      <w:pPr>
        <w:numPr>
          <w:ilvl w:val="0"/>
          <w:numId w:val="17"/>
        </w:numPr>
        <w:spacing w:after="0" w:line="276" w:lineRule="auto"/>
        <w:rPr>
          <w:rFonts w:cstheme="minorHAnsi"/>
          <w:lang w:val="ka-GE"/>
        </w:rPr>
      </w:pPr>
      <w:r w:rsidRPr="00E94C5D">
        <w:rPr>
          <w:rFonts w:cstheme="minorHAnsi"/>
          <w:lang w:val="ka-GE"/>
        </w:rPr>
        <w:t xml:space="preserve">ბარათის </w:t>
      </w:r>
      <w:r w:rsidR="001D7941" w:rsidRPr="00E94C5D">
        <w:rPr>
          <w:rFonts w:cstheme="minorHAnsi"/>
          <w:lang w:val="ka-GE"/>
        </w:rPr>
        <w:t xml:space="preserve">მასალა – </w:t>
      </w:r>
      <w:r w:rsidR="00F178F3" w:rsidRPr="00E94C5D">
        <w:rPr>
          <w:rFonts w:cstheme="minorHAnsi"/>
          <w:lang w:val="ka-GE"/>
        </w:rPr>
        <w:t>პლასტიკ</w:t>
      </w:r>
      <w:r w:rsidR="006E2178" w:rsidRPr="00E94C5D">
        <w:rPr>
          <w:rFonts w:cstheme="minorHAnsi"/>
          <w:lang w:val="ka-GE"/>
        </w:rPr>
        <w:t>ი</w:t>
      </w:r>
      <w:r w:rsidR="00324BD8" w:rsidRPr="00E94C5D">
        <w:rPr>
          <w:rFonts w:cstheme="minorHAnsi"/>
          <w:lang w:val="ka-GE"/>
        </w:rPr>
        <w:t>;</w:t>
      </w:r>
    </w:p>
    <w:p w14:paraId="4DC6AE91" w14:textId="1CA6586C" w:rsidR="001E7CA3" w:rsidRPr="00E94C5D" w:rsidRDefault="001E7CA3" w:rsidP="001E7CA3">
      <w:pPr>
        <w:numPr>
          <w:ilvl w:val="0"/>
          <w:numId w:val="17"/>
        </w:numPr>
        <w:spacing w:after="0" w:line="276" w:lineRule="auto"/>
        <w:rPr>
          <w:rFonts w:cstheme="minorHAnsi"/>
          <w:lang w:val="ka-GE"/>
        </w:rPr>
      </w:pPr>
      <w:r w:rsidRPr="00E94C5D">
        <w:rPr>
          <w:rFonts w:cstheme="minorHAnsi"/>
          <w:lang w:val="ka-GE"/>
        </w:rPr>
        <w:t>ბარათის ზომა – სტანდარტული;</w:t>
      </w:r>
    </w:p>
    <w:p w14:paraId="7FE3A30E" w14:textId="7818C185" w:rsidR="001D7941" w:rsidRPr="00E94C5D" w:rsidRDefault="001D7941" w:rsidP="001D7941">
      <w:pPr>
        <w:numPr>
          <w:ilvl w:val="0"/>
          <w:numId w:val="17"/>
        </w:numPr>
        <w:spacing w:after="0" w:line="276" w:lineRule="auto"/>
        <w:rPr>
          <w:rFonts w:cstheme="minorHAnsi"/>
          <w:lang w:val="ka-GE"/>
        </w:rPr>
      </w:pPr>
      <w:r w:rsidRPr="00E94C5D">
        <w:rPr>
          <w:rFonts w:cstheme="minorHAnsi"/>
          <w:lang w:val="ka-GE"/>
        </w:rPr>
        <w:t>ფერი- მწვანე</w:t>
      </w:r>
      <w:r w:rsidR="00886719" w:rsidRPr="00E94C5D">
        <w:rPr>
          <w:rFonts w:cstheme="minorHAnsi"/>
          <w:lang w:val="ka-GE"/>
        </w:rPr>
        <w:t xml:space="preserve"> (იხ. მიმაგრებულ ფაილ</w:t>
      </w:r>
      <w:r w:rsidR="000133E1" w:rsidRPr="00E94C5D">
        <w:rPr>
          <w:rFonts w:cstheme="minorHAnsi"/>
          <w:lang w:val="ka-GE"/>
        </w:rPr>
        <w:t>ი #1</w:t>
      </w:r>
      <w:r w:rsidR="00886719" w:rsidRPr="00E94C5D">
        <w:rPr>
          <w:rFonts w:cstheme="minorHAnsi"/>
          <w:lang w:val="ka-GE"/>
        </w:rPr>
        <w:t>)</w:t>
      </w:r>
      <w:r w:rsidR="00324BD8" w:rsidRPr="00E94C5D">
        <w:rPr>
          <w:rFonts w:cstheme="minorHAnsi"/>
          <w:lang w:val="ka-GE"/>
        </w:rPr>
        <w:t>;</w:t>
      </w:r>
    </w:p>
    <w:p w14:paraId="5AF34C8A" w14:textId="41B58AED" w:rsidR="001D7941" w:rsidRPr="00E94C5D" w:rsidRDefault="001E7CA3" w:rsidP="001E7CA3">
      <w:pPr>
        <w:numPr>
          <w:ilvl w:val="0"/>
          <w:numId w:val="17"/>
        </w:numPr>
        <w:spacing w:after="0" w:line="276" w:lineRule="auto"/>
        <w:rPr>
          <w:rFonts w:cstheme="minorHAnsi"/>
          <w:lang w:val="ka-GE"/>
        </w:rPr>
      </w:pPr>
      <w:r w:rsidRPr="00E94C5D">
        <w:rPr>
          <w:rFonts w:cstheme="minorHAnsi"/>
          <w:lang w:val="ka-GE"/>
        </w:rPr>
        <w:t xml:space="preserve">ბარათის ზედაპირი - </w:t>
      </w:r>
      <w:r w:rsidR="00D87C39" w:rsidRPr="00E94C5D">
        <w:rPr>
          <w:rFonts w:cstheme="minorHAnsi"/>
          <w:lang w:val="ka-GE"/>
        </w:rPr>
        <w:t>პრიალა</w:t>
      </w:r>
      <w:r w:rsidRPr="00E94C5D">
        <w:rPr>
          <w:rFonts w:cstheme="minorHAnsi"/>
          <w:lang w:val="ka-GE"/>
        </w:rPr>
        <w:t>;</w:t>
      </w:r>
    </w:p>
    <w:p w14:paraId="059215A0" w14:textId="4EA3133F" w:rsidR="009B6640" w:rsidRPr="00E94C5D" w:rsidRDefault="00F178F3" w:rsidP="00E85AB2">
      <w:pPr>
        <w:numPr>
          <w:ilvl w:val="0"/>
          <w:numId w:val="17"/>
        </w:numPr>
        <w:spacing w:after="0" w:line="276" w:lineRule="auto"/>
        <w:rPr>
          <w:rFonts w:cstheme="minorHAnsi"/>
          <w:lang w:val="ka-GE"/>
        </w:rPr>
      </w:pPr>
      <w:r w:rsidRPr="00E94C5D">
        <w:rPr>
          <w:rFonts w:cstheme="minorHAnsi"/>
          <w:lang w:val="ka-GE"/>
        </w:rPr>
        <w:t xml:space="preserve">დამატებითი დეტალი - </w:t>
      </w:r>
      <w:r w:rsidR="009B6640" w:rsidRPr="00E94C5D">
        <w:rPr>
          <w:rFonts w:cstheme="minorHAnsi"/>
          <w:lang w:val="ka-GE"/>
        </w:rPr>
        <w:t>ბარკოდი</w:t>
      </w:r>
      <w:r w:rsidR="00D87C39" w:rsidRPr="00E94C5D">
        <w:rPr>
          <w:rFonts w:cstheme="minorHAnsi"/>
          <w:lang w:val="ka-GE"/>
        </w:rPr>
        <w:t xml:space="preserve"> </w:t>
      </w:r>
      <w:r w:rsidR="006E2178" w:rsidRPr="00E94C5D">
        <w:rPr>
          <w:rFonts w:cstheme="minorHAnsi"/>
          <w:lang w:val="ka-GE"/>
        </w:rPr>
        <w:t>თორმეტ</w:t>
      </w:r>
      <w:r w:rsidR="00D87C39" w:rsidRPr="00E94C5D">
        <w:rPr>
          <w:rFonts w:cstheme="minorHAnsi"/>
          <w:lang w:val="ka-GE"/>
        </w:rPr>
        <w:t>ნიშნა(მოგაწვდით ექსელის ფაილს თითოეული ბარათისთვის);</w:t>
      </w:r>
    </w:p>
    <w:p w14:paraId="16AA3815" w14:textId="77777777" w:rsidR="00324BD8" w:rsidRPr="00E94C5D" w:rsidRDefault="00324BD8" w:rsidP="00324BD8">
      <w:pPr>
        <w:spacing w:after="0" w:line="276" w:lineRule="auto"/>
        <w:ind w:left="720"/>
        <w:rPr>
          <w:rFonts w:cstheme="minorHAnsi"/>
          <w:lang w:val="ka-GE"/>
        </w:rPr>
      </w:pPr>
    </w:p>
    <w:p w14:paraId="453BEBA1" w14:textId="4B12A752" w:rsidR="008317C8" w:rsidRPr="009C45C8" w:rsidRDefault="009B30C0" w:rsidP="009C45C8">
      <w:pPr>
        <w:pStyle w:val="ListParagraph"/>
        <w:numPr>
          <w:ilvl w:val="0"/>
          <w:numId w:val="17"/>
        </w:numPr>
        <w:spacing w:after="0"/>
        <w:rPr>
          <w:rFonts w:cstheme="minorHAnsi"/>
          <w:lang w:val="ka-GE"/>
        </w:rPr>
      </w:pPr>
      <w:r w:rsidRPr="008317C8">
        <w:rPr>
          <w:rFonts w:cstheme="minorHAnsi"/>
          <w:lang w:val="ka-GE"/>
        </w:rPr>
        <w:t>ბარათის ჩასადები</w:t>
      </w:r>
      <w:r w:rsidR="001F5621" w:rsidRPr="008317C8">
        <w:rPr>
          <w:rFonts w:cstheme="minorHAnsi"/>
          <w:lang w:val="ka-GE"/>
        </w:rPr>
        <w:t>ს მასალა</w:t>
      </w:r>
      <w:r w:rsidRPr="008317C8">
        <w:rPr>
          <w:rFonts w:cstheme="minorHAnsi"/>
          <w:lang w:val="ka-GE"/>
        </w:rPr>
        <w:t xml:space="preserve"> - ცარცის ქაღალდი</w:t>
      </w:r>
      <w:r w:rsidR="001F5621" w:rsidRPr="008317C8">
        <w:rPr>
          <w:rFonts w:cstheme="minorHAnsi"/>
        </w:rPr>
        <w:t>;</w:t>
      </w:r>
    </w:p>
    <w:p w14:paraId="0B9F0754" w14:textId="3E460B34" w:rsidR="008317C8" w:rsidRPr="008317C8" w:rsidRDefault="008317C8" w:rsidP="008317C8">
      <w:pPr>
        <w:pStyle w:val="ListParagraph"/>
        <w:numPr>
          <w:ilvl w:val="0"/>
          <w:numId w:val="17"/>
        </w:numPr>
        <w:spacing w:after="0"/>
        <w:rPr>
          <w:rFonts w:cstheme="minorHAnsi"/>
          <w:lang w:val="ka-GE"/>
        </w:rPr>
      </w:pPr>
      <w:r>
        <w:rPr>
          <w:rFonts w:cstheme="minorHAnsi"/>
          <w:lang w:val="ka-GE"/>
        </w:rPr>
        <w:t xml:space="preserve">ჩასადების ზომები: </w:t>
      </w:r>
      <w:r w:rsidRPr="008317C8">
        <w:rPr>
          <w:rFonts w:cstheme="minorHAnsi"/>
          <w:lang w:val="ka-GE"/>
        </w:rPr>
        <w:t>ბლიდებიანი ზომა: 12 - 16.8 ზე</w:t>
      </w:r>
      <w:r>
        <w:rPr>
          <w:rFonts w:cstheme="minorHAnsi"/>
          <w:lang w:val="ka-GE"/>
        </w:rPr>
        <w:t xml:space="preserve">, </w:t>
      </w:r>
      <w:r w:rsidRPr="008317C8">
        <w:rPr>
          <w:rFonts w:cstheme="minorHAnsi"/>
          <w:lang w:val="ka-GE"/>
        </w:rPr>
        <w:t>ბლიდების გარეშე: 11.6-16.4 ზე</w:t>
      </w:r>
    </w:p>
    <w:p w14:paraId="2915D292" w14:textId="6C10F9C6" w:rsidR="008317C8" w:rsidRPr="00DC5295" w:rsidRDefault="008317C8" w:rsidP="008317C8">
      <w:pPr>
        <w:pStyle w:val="ListParagraph"/>
        <w:spacing w:after="0"/>
        <w:rPr>
          <w:rFonts w:cstheme="minorHAnsi"/>
          <w:lang w:val="ka-GE"/>
        </w:rPr>
      </w:pPr>
      <w:r w:rsidRPr="008317C8">
        <w:rPr>
          <w:rFonts w:cstheme="minorHAnsi"/>
          <w:lang w:val="ka-GE"/>
        </w:rPr>
        <w:t>პერფორაციის ხაზი უნდა იყოს 16.4 ის მხრიდან შუაში 8.2 ზე</w:t>
      </w:r>
      <w:r w:rsidR="00DC5295">
        <w:rPr>
          <w:rFonts w:cstheme="minorHAnsi"/>
        </w:rPr>
        <w:t xml:space="preserve"> (</w:t>
      </w:r>
      <w:r w:rsidR="00DC5295">
        <w:rPr>
          <w:rFonts w:cstheme="minorHAnsi"/>
          <w:lang w:val="ka-GE"/>
        </w:rPr>
        <w:t>მონიშნულია წითლად)</w:t>
      </w:r>
    </w:p>
    <w:p w14:paraId="523961B6" w14:textId="419F112A" w:rsidR="009B30C0" w:rsidRPr="00E94C5D" w:rsidRDefault="009B30C0" w:rsidP="009B6640">
      <w:pPr>
        <w:numPr>
          <w:ilvl w:val="0"/>
          <w:numId w:val="17"/>
        </w:numPr>
        <w:spacing w:after="0" w:line="276" w:lineRule="auto"/>
        <w:rPr>
          <w:rFonts w:cstheme="minorHAnsi"/>
          <w:lang w:val="ka-GE"/>
        </w:rPr>
      </w:pPr>
      <w:r w:rsidRPr="00E94C5D">
        <w:rPr>
          <w:rFonts w:cstheme="minorHAnsi"/>
          <w:lang w:val="ka-GE"/>
        </w:rPr>
        <w:t xml:space="preserve">ქაღალდის გრამაჟი - </w:t>
      </w:r>
      <w:r w:rsidR="00324BD8" w:rsidRPr="00E94C5D">
        <w:rPr>
          <w:rFonts w:cstheme="minorHAnsi"/>
          <w:lang w:val="ka-GE"/>
        </w:rPr>
        <w:t>250</w:t>
      </w:r>
      <w:r w:rsidR="001F5621" w:rsidRPr="00E94C5D">
        <w:rPr>
          <w:rFonts w:cstheme="minorHAnsi"/>
        </w:rPr>
        <w:t>;</w:t>
      </w:r>
    </w:p>
    <w:p w14:paraId="18074339" w14:textId="4B327F2F" w:rsidR="009B6640" w:rsidRPr="00E94C5D" w:rsidRDefault="009B30C0" w:rsidP="00324BD8">
      <w:pPr>
        <w:numPr>
          <w:ilvl w:val="0"/>
          <w:numId w:val="17"/>
        </w:numPr>
        <w:spacing w:after="0" w:line="276" w:lineRule="auto"/>
        <w:rPr>
          <w:rFonts w:cstheme="minorHAnsi"/>
          <w:lang w:val="ka-GE"/>
        </w:rPr>
      </w:pPr>
      <w:r w:rsidRPr="00E94C5D">
        <w:rPr>
          <w:rFonts w:cstheme="minorHAnsi"/>
          <w:lang w:val="ka-GE"/>
        </w:rPr>
        <w:t>პლასტიკური ბარათის მიმაგრებ</w:t>
      </w:r>
      <w:r w:rsidR="008317C8">
        <w:rPr>
          <w:rFonts w:cstheme="minorHAnsi"/>
          <w:lang w:val="ka-GE"/>
        </w:rPr>
        <w:t xml:space="preserve">ის ორი ვარიანტი: </w:t>
      </w:r>
      <w:r w:rsidRPr="00E94C5D">
        <w:rPr>
          <w:rFonts w:cstheme="minorHAnsi"/>
          <w:lang w:val="ka-GE"/>
        </w:rPr>
        <w:t xml:space="preserve"> </w:t>
      </w:r>
      <w:r w:rsidR="00324BD8" w:rsidRPr="00E94C5D">
        <w:rPr>
          <w:rFonts w:cstheme="minorHAnsi"/>
          <w:lang w:val="ka-GE"/>
        </w:rPr>
        <w:t xml:space="preserve"> სილიკონის წვეთით</w:t>
      </w:r>
      <w:r w:rsidR="008317C8">
        <w:rPr>
          <w:rFonts w:cstheme="minorHAnsi"/>
          <w:lang w:val="ka-GE"/>
        </w:rPr>
        <w:t xml:space="preserve">, სერვით ოთხ კუთხეში </w:t>
      </w:r>
    </w:p>
    <w:p w14:paraId="597522E6" w14:textId="5DA0DE9C" w:rsidR="009B30C0" w:rsidRPr="00E94C5D" w:rsidRDefault="009B30C0" w:rsidP="00324BD8">
      <w:pPr>
        <w:pStyle w:val="ListParagraph"/>
        <w:spacing w:after="0"/>
        <w:rPr>
          <w:rFonts w:cstheme="minorHAnsi"/>
          <w:lang w:val="ka-GE"/>
        </w:rPr>
      </w:pPr>
    </w:p>
    <w:p w14:paraId="1F45E58B" w14:textId="77777777" w:rsidR="000133E1" w:rsidRPr="00E94C5D" w:rsidRDefault="000133E1" w:rsidP="000133E1">
      <w:pPr>
        <w:rPr>
          <w:rFonts w:cstheme="minorHAnsi"/>
          <w:b/>
          <w:bCs/>
          <w:color w:val="000000" w:themeColor="text1"/>
        </w:rPr>
      </w:pPr>
      <w:r w:rsidRPr="00E94C5D">
        <w:rPr>
          <w:rFonts w:cstheme="minorHAnsi"/>
          <w:b/>
          <w:bCs/>
          <w:color w:val="000000" w:themeColor="text1"/>
          <w:lang w:val="ka-GE"/>
        </w:rPr>
        <w:t>ტენდერი შედგება ორი ეტაპისგან:</w:t>
      </w:r>
    </w:p>
    <w:p w14:paraId="5783CFC0" w14:textId="77777777" w:rsidR="000133E1" w:rsidRPr="00E94C5D" w:rsidRDefault="000133E1" w:rsidP="000133E1">
      <w:pPr>
        <w:pStyle w:val="ListParagraph"/>
        <w:rPr>
          <w:rFonts w:cstheme="minorHAnsi"/>
          <w:lang w:val="ka-GE"/>
        </w:rPr>
      </w:pPr>
      <w:r w:rsidRPr="00E94C5D">
        <w:rPr>
          <w:rFonts w:cstheme="minorHAnsi"/>
          <w:b/>
          <w:bCs/>
          <w:lang w:val="ka-GE"/>
        </w:rPr>
        <w:t>პირველი ეტაპი</w:t>
      </w:r>
      <w:r w:rsidRPr="00E94C5D">
        <w:rPr>
          <w:rFonts w:cstheme="minorHAnsi"/>
          <w:lang w:val="ka-GE"/>
        </w:rPr>
        <w:t xml:space="preserve">  -  ფასების მოწოდება;</w:t>
      </w:r>
    </w:p>
    <w:p w14:paraId="4A51B71C" w14:textId="624B1A89" w:rsidR="006F70B9" w:rsidRPr="00E94C5D" w:rsidRDefault="000133E1" w:rsidP="00E85AB2">
      <w:pPr>
        <w:pStyle w:val="ListParagraph"/>
        <w:rPr>
          <w:rFonts w:cstheme="minorHAnsi"/>
          <w:lang w:val="ka-GE"/>
        </w:rPr>
      </w:pPr>
      <w:r w:rsidRPr="00E94C5D">
        <w:rPr>
          <w:rFonts w:cstheme="minorHAnsi"/>
          <w:b/>
          <w:bCs/>
          <w:lang w:val="ka-GE"/>
        </w:rPr>
        <w:t xml:space="preserve">მეორე ეტაპი - </w:t>
      </w:r>
      <w:r w:rsidRPr="00E94C5D">
        <w:rPr>
          <w:rFonts w:cstheme="minorHAnsi"/>
          <w:lang w:val="ka-GE"/>
        </w:rPr>
        <w:t xml:space="preserve"> ნიმუშების მოწოდება</w:t>
      </w:r>
      <w:r w:rsidR="00DC5295">
        <w:rPr>
          <w:rFonts w:cstheme="minorHAnsi"/>
          <w:lang w:val="ka-GE"/>
        </w:rPr>
        <w:t xml:space="preserve"> </w:t>
      </w:r>
      <w:r w:rsidR="00D87C39" w:rsidRPr="00E94C5D">
        <w:rPr>
          <w:rFonts w:cstheme="minorHAnsi"/>
          <w:lang w:val="ka-GE"/>
        </w:rPr>
        <w:t>(ნიმუშის მოწოდება უნდა მოხდეს უსასყიდლოდ)</w:t>
      </w:r>
      <w:r w:rsidRPr="00E94C5D">
        <w:rPr>
          <w:rFonts w:cstheme="minorHAnsi"/>
          <w:lang w:val="ka-GE"/>
        </w:rPr>
        <w:t>;</w:t>
      </w:r>
    </w:p>
    <w:p w14:paraId="7399F23D" w14:textId="77777777" w:rsidR="00E94C5D" w:rsidRPr="00E94C5D" w:rsidRDefault="00E94C5D" w:rsidP="00E85AB2">
      <w:pPr>
        <w:pStyle w:val="ListParagraph"/>
        <w:rPr>
          <w:rFonts w:cstheme="minorHAnsi"/>
          <w:lang w:val="ka-GE"/>
        </w:rPr>
      </w:pPr>
    </w:p>
    <w:p w14:paraId="4E9E89D8" w14:textId="77777777" w:rsidR="006F70B9" w:rsidRPr="00E94C5D" w:rsidRDefault="006F70B9" w:rsidP="006F70B9">
      <w:pPr>
        <w:rPr>
          <w:rFonts w:cstheme="minorHAnsi"/>
          <w:b/>
          <w:bCs/>
          <w:lang w:val="ka-GE"/>
        </w:rPr>
      </w:pPr>
      <w:r w:rsidRPr="00E94C5D">
        <w:rPr>
          <w:rFonts w:cstheme="minorHAnsi"/>
          <w:b/>
          <w:bCs/>
          <w:lang w:val="ka-GE"/>
        </w:rPr>
        <w:t>ტენდერის პირობები/მოთხოვნები:</w:t>
      </w:r>
    </w:p>
    <w:p w14:paraId="331B06E6" w14:textId="25287046" w:rsidR="006F70B9" w:rsidRPr="007D3D54" w:rsidRDefault="006F70B9" w:rsidP="006F70B9">
      <w:pPr>
        <w:numPr>
          <w:ilvl w:val="0"/>
          <w:numId w:val="22"/>
        </w:numPr>
        <w:contextualSpacing/>
        <w:rPr>
          <w:rFonts w:cstheme="minorHAnsi"/>
          <w:lang w:val="ka-GE"/>
        </w:rPr>
      </w:pPr>
      <w:r w:rsidRPr="007D3D54">
        <w:rPr>
          <w:rFonts w:cstheme="minorHAnsi"/>
          <w:lang w:val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ჩათვლით;</w:t>
      </w:r>
    </w:p>
    <w:p w14:paraId="6B1719B3" w14:textId="77777777" w:rsidR="007D3D54" w:rsidRDefault="00E94C5D" w:rsidP="007D3D54">
      <w:pPr>
        <w:numPr>
          <w:ilvl w:val="0"/>
          <w:numId w:val="22"/>
        </w:numPr>
        <w:spacing w:after="0" w:line="256" w:lineRule="auto"/>
        <w:jc w:val="both"/>
        <w:rPr>
          <w:rFonts w:cstheme="minorHAnsi"/>
          <w:lang w:val="ka-GE"/>
        </w:rPr>
      </w:pPr>
      <w:r w:rsidRPr="007D3D54">
        <w:rPr>
          <w:rFonts w:cstheme="minorHAnsi"/>
          <w:lang w:val="ka-GE"/>
        </w:rPr>
        <w:t>შემოთავაზება უნდა მოიცავდეს შეკვეთის მომენტიდან საქონლის მიწოდების ვადას</w:t>
      </w:r>
      <w:r w:rsidRPr="00E94C5D">
        <w:rPr>
          <w:rFonts w:cstheme="minorHAnsi"/>
          <w:lang w:val="ka-GE"/>
        </w:rPr>
        <w:t>;</w:t>
      </w:r>
    </w:p>
    <w:p w14:paraId="2EE480D2" w14:textId="75D878D1" w:rsidR="006F70B9" w:rsidRPr="007D3D54" w:rsidRDefault="006F70B9" w:rsidP="007D3D54">
      <w:pPr>
        <w:numPr>
          <w:ilvl w:val="0"/>
          <w:numId w:val="22"/>
        </w:numPr>
        <w:spacing w:after="0" w:line="256" w:lineRule="auto"/>
        <w:jc w:val="both"/>
        <w:rPr>
          <w:rFonts w:cstheme="minorHAnsi"/>
          <w:lang w:val="ka-GE"/>
        </w:rPr>
      </w:pPr>
      <w:r w:rsidRPr="007D3D54">
        <w:rPr>
          <w:rFonts w:cstheme="minorHAnsi"/>
          <w:lang w:val="ka-GE"/>
        </w:rPr>
        <w:t xml:space="preserve">გადახდის  პირობა:  მიწოდებიდან  </w:t>
      </w:r>
      <w:r w:rsidR="00F926CF">
        <w:rPr>
          <w:rFonts w:cstheme="minorHAnsi"/>
          <w:lang w:val="ka-GE"/>
        </w:rPr>
        <w:t>30</w:t>
      </w:r>
      <w:r w:rsidRPr="007D3D54">
        <w:rPr>
          <w:rFonts w:cstheme="minorHAnsi"/>
          <w:lang w:val="ka-GE"/>
        </w:rPr>
        <w:t xml:space="preserve"> დღე;</w:t>
      </w:r>
    </w:p>
    <w:p w14:paraId="31135B33" w14:textId="77777777" w:rsidR="006F70B9" w:rsidRPr="00E94C5D" w:rsidRDefault="006F70B9" w:rsidP="00E85AB2">
      <w:pPr>
        <w:ind w:left="360"/>
        <w:rPr>
          <w:rFonts w:cstheme="minorHAnsi"/>
          <w:lang w:val="ka-GE"/>
        </w:rPr>
      </w:pPr>
    </w:p>
    <w:p w14:paraId="1FCD9B89" w14:textId="77777777" w:rsidR="00E94C5D" w:rsidRPr="00E94C5D" w:rsidRDefault="00E94C5D" w:rsidP="000133E1">
      <w:pPr>
        <w:jc w:val="both"/>
        <w:rPr>
          <w:rFonts w:cstheme="minorHAnsi"/>
          <w:b/>
          <w:bCs/>
        </w:rPr>
      </w:pPr>
    </w:p>
    <w:p w14:paraId="2D1CFD13" w14:textId="4B1C82AA" w:rsidR="000133E1" w:rsidRPr="00E94C5D" w:rsidRDefault="000133E1" w:rsidP="000133E1">
      <w:pPr>
        <w:jc w:val="both"/>
        <w:rPr>
          <w:rFonts w:cstheme="minorHAnsi"/>
          <w:b/>
          <w:bCs/>
        </w:rPr>
      </w:pPr>
      <w:r w:rsidRPr="00E94C5D">
        <w:rPr>
          <w:rFonts w:cstheme="minorHAnsi"/>
          <w:b/>
          <w:bCs/>
        </w:rPr>
        <w:t>დამატებითი ინფორმაცია:</w:t>
      </w:r>
    </w:p>
    <w:p w14:paraId="43E75A94" w14:textId="14B0A116" w:rsidR="00766659" w:rsidRPr="00E94C5D" w:rsidRDefault="00766659" w:rsidP="00766659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E94C5D">
        <w:rPr>
          <w:rFonts w:eastAsia="Calibri" w:cstheme="minorHAnsi"/>
          <w:lang w:val="ka-GE"/>
        </w:rPr>
        <w:t>მოწოდება უნდა მოხდეს ეტაპობრივად;</w:t>
      </w:r>
    </w:p>
    <w:p w14:paraId="2FFCF865" w14:textId="77777777" w:rsidR="000133E1" w:rsidRPr="00E94C5D" w:rsidRDefault="000133E1" w:rsidP="000133E1">
      <w:pPr>
        <w:numPr>
          <w:ilvl w:val="0"/>
          <w:numId w:val="20"/>
        </w:numPr>
        <w:spacing w:line="256" w:lineRule="auto"/>
        <w:jc w:val="both"/>
        <w:rPr>
          <w:rFonts w:cstheme="minorHAnsi"/>
        </w:rPr>
      </w:pPr>
      <w:r w:rsidRPr="00E94C5D">
        <w:rPr>
          <w:rFonts w:cstheme="minorHAnsi"/>
        </w:rPr>
        <w:t>წარმოდგენილი ფასები უნდა შეიცავდეს ყველა სახის გადასახადს (საქ. კანონმდებლობით განსაზღვრულ ყველა გადასახადს</w:t>
      </w:r>
      <w:r w:rsidRPr="00E94C5D">
        <w:rPr>
          <w:rFonts w:cstheme="minorHAnsi"/>
          <w:lang w:val="ka-GE"/>
        </w:rPr>
        <w:t>)</w:t>
      </w:r>
    </w:p>
    <w:p w14:paraId="7CF417FF" w14:textId="69CFC2D5" w:rsidR="000133E1" w:rsidRPr="00E94C5D" w:rsidRDefault="000133E1" w:rsidP="00E85AB2">
      <w:pPr>
        <w:numPr>
          <w:ilvl w:val="0"/>
          <w:numId w:val="13"/>
        </w:numPr>
        <w:jc w:val="both"/>
        <w:rPr>
          <w:rFonts w:cstheme="minorHAnsi"/>
          <w:b/>
          <w:bCs/>
        </w:rPr>
      </w:pPr>
      <w:r w:rsidRPr="00E94C5D">
        <w:rPr>
          <w:rFonts w:cstheme="minorHAnsi"/>
          <w:b/>
          <w:bCs/>
        </w:rPr>
        <w:t>ტენდერის ვადა განისაზღვრება </w:t>
      </w:r>
      <w:r w:rsidRPr="00E94C5D">
        <w:rPr>
          <w:rFonts w:cstheme="minorHAnsi"/>
          <w:b/>
          <w:bCs/>
          <w:u w:val="single"/>
        </w:rPr>
        <w:t>202</w:t>
      </w:r>
      <w:r w:rsidR="00766659" w:rsidRPr="00E94C5D">
        <w:rPr>
          <w:rFonts w:cstheme="minorHAnsi"/>
          <w:b/>
          <w:bCs/>
          <w:u w:val="single"/>
          <w:lang w:val="ka-GE"/>
        </w:rPr>
        <w:t>2</w:t>
      </w:r>
      <w:r w:rsidRPr="00E94C5D">
        <w:rPr>
          <w:rFonts w:cstheme="minorHAnsi"/>
          <w:b/>
          <w:bCs/>
          <w:u w:val="single"/>
        </w:rPr>
        <w:t xml:space="preserve"> წლის </w:t>
      </w:r>
      <w:r w:rsidR="00AE7FE6">
        <w:rPr>
          <w:rFonts w:cstheme="minorHAnsi"/>
          <w:b/>
          <w:bCs/>
          <w:u w:val="single"/>
          <w:lang w:val="ka-GE"/>
        </w:rPr>
        <w:t>18 ნოემბრიდან</w:t>
      </w:r>
      <w:r w:rsidRPr="00E94C5D">
        <w:rPr>
          <w:rFonts w:cstheme="minorHAnsi"/>
          <w:b/>
          <w:bCs/>
          <w:u w:val="single"/>
        </w:rPr>
        <w:t xml:space="preserve"> 20</w:t>
      </w:r>
      <w:r w:rsidRPr="00E94C5D">
        <w:rPr>
          <w:rFonts w:cstheme="minorHAnsi"/>
          <w:b/>
          <w:bCs/>
          <w:u w:val="single"/>
          <w:lang w:val="ka-GE"/>
        </w:rPr>
        <w:t>2</w:t>
      </w:r>
      <w:r w:rsidR="00766659" w:rsidRPr="00E94C5D">
        <w:rPr>
          <w:rFonts w:cstheme="minorHAnsi"/>
          <w:b/>
          <w:bCs/>
          <w:u w:val="single"/>
          <w:lang w:val="ka-GE"/>
        </w:rPr>
        <w:t>2</w:t>
      </w:r>
      <w:r w:rsidRPr="00E94C5D">
        <w:rPr>
          <w:rFonts w:cstheme="minorHAnsi"/>
          <w:b/>
          <w:bCs/>
          <w:u w:val="single"/>
        </w:rPr>
        <w:t xml:space="preserve"> წლის</w:t>
      </w:r>
      <w:r w:rsidR="00D94B59">
        <w:rPr>
          <w:rFonts w:cstheme="minorHAnsi"/>
          <w:b/>
          <w:bCs/>
          <w:u w:val="single"/>
          <w:lang w:val="ka-GE"/>
        </w:rPr>
        <w:t xml:space="preserve"> </w:t>
      </w:r>
      <w:r w:rsidR="00AE7FE6">
        <w:rPr>
          <w:rFonts w:cstheme="minorHAnsi"/>
          <w:b/>
          <w:bCs/>
          <w:u w:val="single"/>
          <w:lang w:val="ka-GE"/>
        </w:rPr>
        <w:t>25</w:t>
      </w:r>
      <w:r w:rsidR="00D94B59">
        <w:rPr>
          <w:rFonts w:cstheme="minorHAnsi"/>
          <w:b/>
          <w:bCs/>
          <w:u w:val="single"/>
          <w:lang w:val="ka-GE"/>
        </w:rPr>
        <w:t xml:space="preserve"> </w:t>
      </w:r>
      <w:r w:rsidR="00AE7FE6">
        <w:rPr>
          <w:rFonts w:cstheme="minorHAnsi"/>
          <w:b/>
          <w:bCs/>
          <w:u w:val="single"/>
          <w:lang w:val="ka-GE"/>
        </w:rPr>
        <w:t>ნოემბრი</w:t>
      </w:r>
      <w:r w:rsidR="00D94B59">
        <w:rPr>
          <w:rFonts w:cstheme="minorHAnsi"/>
          <w:b/>
          <w:bCs/>
          <w:u w:val="single"/>
          <w:lang w:val="ka-GE"/>
        </w:rPr>
        <w:t>ს</w:t>
      </w:r>
      <w:r w:rsidR="007D3D54">
        <w:rPr>
          <w:rFonts w:cstheme="minorHAnsi"/>
          <w:b/>
          <w:bCs/>
          <w:u w:val="single"/>
          <w:lang w:val="ka-GE"/>
        </w:rPr>
        <w:t xml:space="preserve"> </w:t>
      </w:r>
      <w:r w:rsidRPr="00E94C5D">
        <w:rPr>
          <w:rFonts w:cstheme="minorHAnsi"/>
          <w:b/>
          <w:bCs/>
          <w:u w:val="single"/>
        </w:rPr>
        <w:t>ჩათვლით;</w:t>
      </w:r>
    </w:p>
    <w:p w14:paraId="3B498B79" w14:textId="77777777" w:rsidR="000133E1" w:rsidRPr="00E94C5D" w:rsidRDefault="000133E1" w:rsidP="000133E1">
      <w:pPr>
        <w:jc w:val="both"/>
        <w:rPr>
          <w:rStyle w:val="Hyperlink"/>
          <w:rFonts w:cstheme="minorHAnsi"/>
          <w:color w:val="auto"/>
          <w:u w:val="none"/>
          <w:lang w:val="ka-GE"/>
        </w:rPr>
      </w:pPr>
      <w:r w:rsidRPr="00E94C5D">
        <w:rPr>
          <w:rFonts w:cstheme="minorHAnsi"/>
          <w:b/>
          <w:bCs/>
          <w:lang w:val="ka-GE"/>
        </w:rPr>
        <w:t xml:space="preserve">დაინტერესებულ კომპანიებს </w:t>
      </w:r>
      <w:r w:rsidRPr="00E94C5D">
        <w:rPr>
          <w:rFonts w:eastAsia="Times New Roman" w:cstheme="minorHAnsi"/>
          <w:b/>
          <w:bCs/>
          <w:color w:val="000000"/>
          <w:lang w:val="ka-GE"/>
        </w:rPr>
        <w:t>შეუძლიათ ელექტრონულად გამოაგზავნოთ შემოთავაზება ელ.ფოსტაზე:</w:t>
      </w:r>
      <w:r w:rsidRPr="00E94C5D">
        <w:rPr>
          <w:rFonts w:eastAsia="Times New Roman" w:cstheme="minorHAnsi"/>
          <w:color w:val="000000"/>
          <w:lang w:val="ka-GE"/>
        </w:rPr>
        <w:t xml:space="preserve"> </w:t>
      </w:r>
      <w:hyperlink r:id="rId5" w:history="1">
        <w:r w:rsidRPr="00E94C5D">
          <w:rPr>
            <w:rStyle w:val="Hyperlink"/>
            <w:rFonts w:cstheme="minorHAnsi"/>
          </w:rPr>
          <w:t>t</w:t>
        </w:r>
        <w:r w:rsidRPr="00E94C5D">
          <w:rPr>
            <w:rStyle w:val="Hyperlink"/>
            <w:rFonts w:cstheme="minorHAnsi"/>
            <w:lang w:val="ka-GE"/>
          </w:rPr>
          <w:t>enders@orinabiji.ge</w:t>
        </w:r>
      </w:hyperlink>
      <w:r w:rsidRPr="00E94C5D">
        <w:rPr>
          <w:rStyle w:val="Hyperlink"/>
          <w:rFonts w:cstheme="minorHAnsi"/>
          <w:lang w:val="ka-GE"/>
        </w:rPr>
        <w:t xml:space="preserve"> ,  </w:t>
      </w:r>
      <w:r w:rsidRPr="00E94C5D">
        <w:rPr>
          <w:rStyle w:val="Hyperlink"/>
          <w:rFonts w:cstheme="minorHAnsi"/>
          <w:b/>
          <w:bCs/>
          <w:color w:val="auto"/>
          <w:u w:val="none"/>
          <w:lang w:val="ka-GE"/>
        </w:rPr>
        <w:t>ან გამოაგზავნონ დალუქული კონვერტით მისამართზე: ისანი, ნავთლუღის ქ. 39/41</w:t>
      </w:r>
    </w:p>
    <w:p w14:paraId="0F7861EC" w14:textId="77777777" w:rsidR="000133E1" w:rsidRPr="00E94C5D" w:rsidRDefault="000133E1" w:rsidP="000133E1">
      <w:pPr>
        <w:jc w:val="both"/>
        <w:rPr>
          <w:rFonts w:cstheme="minorHAnsi"/>
          <w:b/>
          <w:bCs/>
          <w:lang w:val="ka-GE"/>
        </w:rPr>
      </w:pPr>
      <w:r w:rsidRPr="00E94C5D">
        <w:rPr>
          <w:rFonts w:cstheme="minorHAnsi"/>
          <w:b/>
          <w:bCs/>
          <w:lang w:val="ka-GE"/>
        </w:rPr>
        <w:t>აუცილებელი მოთხოვნა:</w:t>
      </w:r>
    </w:p>
    <w:p w14:paraId="185160B8" w14:textId="77777777" w:rsidR="000133E1" w:rsidRPr="00E94C5D" w:rsidRDefault="000133E1" w:rsidP="000133E1">
      <w:pPr>
        <w:numPr>
          <w:ilvl w:val="0"/>
          <w:numId w:val="12"/>
        </w:numPr>
        <w:rPr>
          <w:rFonts w:cstheme="minorHAnsi"/>
        </w:rPr>
      </w:pPr>
      <w:r w:rsidRPr="00E94C5D">
        <w:rPr>
          <w:rFonts w:cstheme="minorHAnsi"/>
        </w:rPr>
        <w:t>საჯარო რეესტრიდან განახლებული სამეწარმეო ამონაწერი;</w:t>
      </w:r>
    </w:p>
    <w:p w14:paraId="04F83F59" w14:textId="77777777" w:rsidR="000133E1" w:rsidRPr="00E94C5D" w:rsidRDefault="000133E1" w:rsidP="000133E1">
      <w:pPr>
        <w:numPr>
          <w:ilvl w:val="0"/>
          <w:numId w:val="12"/>
        </w:numPr>
        <w:rPr>
          <w:rFonts w:cstheme="minorHAnsi"/>
        </w:rPr>
      </w:pPr>
      <w:r w:rsidRPr="00E94C5D">
        <w:rPr>
          <w:rFonts w:cstheme="minorHAnsi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ა.შ.);</w:t>
      </w:r>
    </w:p>
    <w:p w14:paraId="081CAEEE" w14:textId="6377FA20" w:rsidR="000133E1" w:rsidRPr="00E94C5D" w:rsidRDefault="000133E1" w:rsidP="000133E1">
      <w:pPr>
        <w:rPr>
          <w:rFonts w:cstheme="minorHAnsi"/>
          <w:b/>
          <w:bCs/>
        </w:rPr>
      </w:pPr>
      <w:r w:rsidRPr="00E94C5D">
        <w:rPr>
          <w:rFonts w:cstheme="minorHAnsi"/>
          <w:b/>
          <w:bCs/>
        </w:rPr>
        <w:t>გთხოვთ დალუქულ კონვერტზე მიუთითოთ:</w:t>
      </w:r>
    </w:p>
    <w:p w14:paraId="4F6F92E4" w14:textId="77777777" w:rsidR="000133E1" w:rsidRPr="00E94C5D" w:rsidRDefault="000133E1" w:rsidP="000133E1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r w:rsidRPr="00E94C5D">
        <w:rPr>
          <w:rFonts w:cstheme="minorHAnsi"/>
        </w:rPr>
        <w:t>თქვენი კომპანიის დასახელება;</w:t>
      </w:r>
    </w:p>
    <w:p w14:paraId="066308AB" w14:textId="77777777" w:rsidR="000133E1" w:rsidRPr="00E94C5D" w:rsidRDefault="000133E1" w:rsidP="000133E1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r w:rsidRPr="00E94C5D">
        <w:rPr>
          <w:rFonts w:cstheme="minorHAnsi"/>
        </w:rPr>
        <w:t>საკონტაქტო ინფორმაცია:  პასუხისმგებელი პირი, ტელეფონი, მობილური და ელ.ფოსტა;</w:t>
      </w:r>
    </w:p>
    <w:p w14:paraId="20503621" w14:textId="77777777" w:rsidR="000133E1" w:rsidRPr="00E94C5D" w:rsidRDefault="000133E1" w:rsidP="000133E1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r w:rsidRPr="00E94C5D">
        <w:rPr>
          <w:rFonts w:cstheme="minorHAnsi"/>
        </w:rPr>
        <w:t>ტენდერის დასახელება;</w:t>
      </w:r>
    </w:p>
    <w:p w14:paraId="403957B2" w14:textId="77777777" w:rsidR="000133E1" w:rsidRPr="00E94C5D" w:rsidRDefault="000133E1" w:rsidP="000133E1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r w:rsidRPr="00E94C5D">
        <w:rPr>
          <w:rFonts w:cstheme="minorHAnsi"/>
        </w:rPr>
        <w:t>მიმღები განყოფილების დასახელება : შესყიდვების დეპარტამენტი;</w:t>
      </w:r>
    </w:p>
    <w:p w14:paraId="72E61AFB" w14:textId="77777777" w:rsidR="000133E1" w:rsidRPr="00E94C5D" w:rsidRDefault="000133E1" w:rsidP="000133E1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r w:rsidRPr="00E94C5D">
        <w:rPr>
          <w:rFonts w:cstheme="minorHAnsi"/>
        </w:rPr>
        <w:t>გთხოვთ, მოაწერეთ ხელი და დასვით თქვენი კომპანიის ბეჭედი კონვერტის დალუქვის ადგილზე.</w:t>
      </w:r>
    </w:p>
    <w:p w14:paraId="00A60ECA" w14:textId="77777777" w:rsidR="000133E1" w:rsidRPr="00E94C5D" w:rsidRDefault="000133E1" w:rsidP="000133E1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r w:rsidRPr="00E94C5D">
        <w:rPr>
          <w:rFonts w:cstheme="minorHAnsi"/>
        </w:rPr>
        <w:t xml:space="preserve">სატენდერო წინადადება უნდა მოგვაწოდოთ შემდეგ მისამართზე: </w:t>
      </w:r>
      <w:r w:rsidRPr="00E94C5D">
        <w:rPr>
          <w:rFonts w:cstheme="minorHAnsi"/>
          <w:b/>
          <w:lang w:val="ka-GE"/>
        </w:rPr>
        <w:t>ისანი, ნავთლუღის ქ.39/41</w:t>
      </w:r>
    </w:p>
    <w:p w14:paraId="7D921BBE" w14:textId="77777777" w:rsidR="000133E1" w:rsidRPr="00E94C5D" w:rsidRDefault="000133E1" w:rsidP="000133E1">
      <w:pPr>
        <w:jc w:val="both"/>
        <w:rPr>
          <w:rFonts w:cstheme="minorHAnsi"/>
        </w:rPr>
      </w:pPr>
    </w:p>
    <w:p w14:paraId="693F4959" w14:textId="77777777" w:rsidR="000133E1" w:rsidRPr="00E94C5D" w:rsidRDefault="000133E1" w:rsidP="000133E1">
      <w:pPr>
        <w:jc w:val="both"/>
        <w:rPr>
          <w:rFonts w:cstheme="minorHAnsi"/>
          <w:b/>
          <w:bCs/>
        </w:rPr>
      </w:pPr>
      <w:r w:rsidRPr="00E94C5D">
        <w:rPr>
          <w:rFonts w:eastAsia="Times New Roman" w:cstheme="minorHAnsi"/>
          <w:b/>
          <w:bCs/>
          <w:color w:val="000000"/>
        </w:rPr>
        <w:t>ტენდერის საკითხებთან დაკავშირებით, გთხოვთ წერილობით მიმართოთ:</w:t>
      </w:r>
    </w:p>
    <w:p w14:paraId="2DF7F4DC" w14:textId="62291F5B" w:rsidR="000133E1" w:rsidRPr="00E94C5D" w:rsidRDefault="00E94C5D" w:rsidP="000133E1">
      <w:pPr>
        <w:spacing w:after="0" w:line="240" w:lineRule="auto"/>
        <w:jc w:val="both"/>
        <w:rPr>
          <w:rFonts w:eastAsia="Times New Roman" w:cstheme="minorHAnsi"/>
          <w:color w:val="000000"/>
          <w:lang w:val="ka-GE"/>
        </w:rPr>
      </w:pPr>
      <w:r w:rsidRPr="00E94C5D">
        <w:rPr>
          <w:rFonts w:eastAsia="Times New Roman" w:cstheme="minorHAnsi"/>
          <w:color w:val="000000"/>
          <w:lang w:val="ka-GE"/>
        </w:rPr>
        <w:t>ნინო ბუშელაშვილი</w:t>
      </w:r>
    </w:p>
    <w:p w14:paraId="5EA4CFDB" w14:textId="70C9E2CB" w:rsidR="00E94C5D" w:rsidRPr="00E94C5D" w:rsidRDefault="00E94C5D" w:rsidP="000133E1">
      <w:pPr>
        <w:spacing w:after="0" w:line="240" w:lineRule="auto"/>
        <w:jc w:val="both"/>
        <w:rPr>
          <w:rFonts w:eastAsia="Times New Roman" w:cstheme="minorHAnsi"/>
          <w:color w:val="000000"/>
          <w:lang w:val="ka-GE"/>
        </w:rPr>
      </w:pPr>
      <w:r w:rsidRPr="00E94C5D">
        <w:rPr>
          <w:rFonts w:eastAsia="Times New Roman" w:cstheme="minorHAnsi"/>
          <w:color w:val="000000"/>
          <w:lang w:val="ka-GE"/>
        </w:rPr>
        <w:t>შესყიდვების მენეჯერი</w:t>
      </w:r>
    </w:p>
    <w:p w14:paraId="6EC0AE3A" w14:textId="1E360F89" w:rsidR="005057C3" w:rsidRPr="00E94C5D" w:rsidRDefault="00000000" w:rsidP="00766659">
      <w:pPr>
        <w:spacing w:after="0" w:line="240" w:lineRule="auto"/>
        <w:jc w:val="both"/>
        <w:rPr>
          <w:rFonts w:eastAsia="Times New Roman" w:cstheme="minorHAnsi"/>
          <w:color w:val="000000"/>
        </w:rPr>
      </w:pPr>
      <w:hyperlink r:id="rId6" w:history="1">
        <w:r w:rsidR="00E94C5D" w:rsidRPr="00E94C5D">
          <w:rPr>
            <w:rStyle w:val="Hyperlink"/>
            <w:rFonts w:eastAsia="Times New Roman" w:cstheme="minorHAnsi"/>
          </w:rPr>
          <w:t>nino.bushelashvili@orinabiji.ge</w:t>
        </w:r>
      </w:hyperlink>
      <w:r w:rsidR="000133E1" w:rsidRPr="00E94C5D">
        <w:rPr>
          <w:rFonts w:eastAsia="Times New Roman" w:cstheme="minorHAnsi"/>
          <w:color w:val="000000"/>
        </w:rPr>
        <w:t xml:space="preserve"> </w:t>
      </w:r>
    </w:p>
    <w:sectPr w:rsidR="005057C3" w:rsidRPr="00E94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4E2F"/>
    <w:multiLevelType w:val="hybridMultilevel"/>
    <w:tmpl w:val="40905F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E18B6"/>
    <w:multiLevelType w:val="hybridMultilevel"/>
    <w:tmpl w:val="45E26D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8B6C9F"/>
    <w:multiLevelType w:val="hybridMultilevel"/>
    <w:tmpl w:val="BF408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C4DB9"/>
    <w:multiLevelType w:val="hybridMultilevel"/>
    <w:tmpl w:val="84CE64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7B001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95C661D"/>
    <w:multiLevelType w:val="hybridMultilevel"/>
    <w:tmpl w:val="7ABA9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76356"/>
    <w:multiLevelType w:val="multilevel"/>
    <w:tmpl w:val="3BD4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039"/>
    <w:multiLevelType w:val="multilevel"/>
    <w:tmpl w:val="873E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861ED9"/>
    <w:multiLevelType w:val="hybridMultilevel"/>
    <w:tmpl w:val="BF800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36043C"/>
    <w:multiLevelType w:val="hybridMultilevel"/>
    <w:tmpl w:val="0B6A6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33AF4"/>
    <w:multiLevelType w:val="hybridMultilevel"/>
    <w:tmpl w:val="9EB886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E6E5D"/>
    <w:multiLevelType w:val="hybridMultilevel"/>
    <w:tmpl w:val="858EFB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800CD4"/>
    <w:multiLevelType w:val="hybridMultilevel"/>
    <w:tmpl w:val="2BF26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609EE"/>
    <w:multiLevelType w:val="hybridMultilevel"/>
    <w:tmpl w:val="58E22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538FB"/>
    <w:multiLevelType w:val="hybridMultilevel"/>
    <w:tmpl w:val="4CF8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47DAB"/>
    <w:multiLevelType w:val="hybridMultilevel"/>
    <w:tmpl w:val="99CC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277EA"/>
    <w:multiLevelType w:val="multilevel"/>
    <w:tmpl w:val="1C58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5B4474"/>
    <w:multiLevelType w:val="multilevel"/>
    <w:tmpl w:val="A8A0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1866332">
    <w:abstractNumId w:val="7"/>
  </w:num>
  <w:num w:numId="2" w16cid:durableId="1492257770">
    <w:abstractNumId w:val="9"/>
  </w:num>
  <w:num w:numId="3" w16cid:durableId="1945578994">
    <w:abstractNumId w:val="15"/>
  </w:num>
  <w:num w:numId="4" w16cid:durableId="1124152338">
    <w:abstractNumId w:val="2"/>
  </w:num>
  <w:num w:numId="5" w16cid:durableId="77607109">
    <w:abstractNumId w:val="3"/>
  </w:num>
  <w:num w:numId="6" w16cid:durableId="413674948">
    <w:abstractNumId w:val="12"/>
  </w:num>
  <w:num w:numId="7" w16cid:durableId="1370033654">
    <w:abstractNumId w:val="13"/>
  </w:num>
  <w:num w:numId="8" w16cid:durableId="487676111">
    <w:abstractNumId w:val="4"/>
  </w:num>
  <w:num w:numId="9" w16cid:durableId="1754815208">
    <w:abstractNumId w:val="0"/>
  </w:num>
  <w:num w:numId="10" w16cid:durableId="1494294780">
    <w:abstractNumId w:val="19"/>
  </w:num>
  <w:num w:numId="11" w16cid:durableId="1063018662">
    <w:abstractNumId w:val="8"/>
  </w:num>
  <w:num w:numId="12" w16cid:durableId="1331441595">
    <w:abstractNumId w:val="6"/>
  </w:num>
  <w:num w:numId="13" w16cid:durableId="11610873">
    <w:abstractNumId w:val="18"/>
  </w:num>
  <w:num w:numId="14" w16cid:durableId="1526098670">
    <w:abstractNumId w:val="11"/>
  </w:num>
  <w:num w:numId="15" w16cid:durableId="1437480599">
    <w:abstractNumId w:val="1"/>
  </w:num>
  <w:num w:numId="16" w16cid:durableId="273828411">
    <w:abstractNumId w:val="17"/>
  </w:num>
  <w:num w:numId="17" w16cid:durableId="413236199">
    <w:abstractNumId w:val="10"/>
  </w:num>
  <w:num w:numId="18" w16cid:durableId="1847015722">
    <w:abstractNumId w:val="5"/>
  </w:num>
  <w:num w:numId="19" w16cid:durableId="2077164782">
    <w:abstractNumId w:val="14"/>
  </w:num>
  <w:num w:numId="20" w16cid:durableId="268582375">
    <w:abstractNumId w:val="6"/>
  </w:num>
  <w:num w:numId="21" w16cid:durableId="468941737">
    <w:abstractNumId w:val="18"/>
  </w:num>
  <w:num w:numId="22" w16cid:durableId="104086236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08B"/>
    <w:rsid w:val="000133E1"/>
    <w:rsid w:val="00080AC7"/>
    <w:rsid w:val="00084FB9"/>
    <w:rsid w:val="00120E26"/>
    <w:rsid w:val="001D7941"/>
    <w:rsid w:val="001E7CA3"/>
    <w:rsid w:val="001F5621"/>
    <w:rsid w:val="001F6AD1"/>
    <w:rsid w:val="003008C5"/>
    <w:rsid w:val="00324BD8"/>
    <w:rsid w:val="00340839"/>
    <w:rsid w:val="003769A7"/>
    <w:rsid w:val="003865BD"/>
    <w:rsid w:val="00426E98"/>
    <w:rsid w:val="005057C3"/>
    <w:rsid w:val="006D19A4"/>
    <w:rsid w:val="006E2178"/>
    <w:rsid w:val="006F70B9"/>
    <w:rsid w:val="00707E1D"/>
    <w:rsid w:val="0071340F"/>
    <w:rsid w:val="0071623A"/>
    <w:rsid w:val="00766659"/>
    <w:rsid w:val="007D3D54"/>
    <w:rsid w:val="008212E1"/>
    <w:rsid w:val="008239D9"/>
    <w:rsid w:val="008317C8"/>
    <w:rsid w:val="0084308B"/>
    <w:rsid w:val="0088192D"/>
    <w:rsid w:val="00886719"/>
    <w:rsid w:val="008C1BCB"/>
    <w:rsid w:val="0095555B"/>
    <w:rsid w:val="0097560B"/>
    <w:rsid w:val="00982D17"/>
    <w:rsid w:val="00984D82"/>
    <w:rsid w:val="00994C44"/>
    <w:rsid w:val="009B30C0"/>
    <w:rsid w:val="009B6640"/>
    <w:rsid w:val="009C45C8"/>
    <w:rsid w:val="00AE7FE6"/>
    <w:rsid w:val="00B4505B"/>
    <w:rsid w:val="00B928C0"/>
    <w:rsid w:val="00BB1C3A"/>
    <w:rsid w:val="00BC53D1"/>
    <w:rsid w:val="00C34589"/>
    <w:rsid w:val="00C93C3F"/>
    <w:rsid w:val="00D87C39"/>
    <w:rsid w:val="00D94B59"/>
    <w:rsid w:val="00D95652"/>
    <w:rsid w:val="00DC5295"/>
    <w:rsid w:val="00E85AB2"/>
    <w:rsid w:val="00E94C5D"/>
    <w:rsid w:val="00EC0185"/>
    <w:rsid w:val="00F178F3"/>
    <w:rsid w:val="00F55177"/>
    <w:rsid w:val="00F926CF"/>
    <w:rsid w:val="00FA7977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9B86"/>
  <w15:chartTrackingRefBased/>
  <w15:docId w15:val="{E9FEF0CC-8EA1-49D2-AA50-A00FC598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426E98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/>
  </w:style>
  <w:style w:type="paragraph" w:styleId="ListParagraph">
    <w:name w:val="List Paragraph"/>
    <w:basedOn w:val="Normal"/>
    <w:uiPriority w:val="34"/>
    <w:qFormat/>
    <w:rsid w:val="005057C3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7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no.bushelashvili@orinabiji.ge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Bushelashvili</dc:creator>
  <cp:keywords/>
  <dc:description/>
  <cp:lastModifiedBy>Nino Bushelashvili</cp:lastModifiedBy>
  <cp:revision>8</cp:revision>
  <dcterms:created xsi:type="dcterms:W3CDTF">2022-01-24T15:52:00Z</dcterms:created>
  <dcterms:modified xsi:type="dcterms:W3CDTF">2022-11-18T13:23:00Z</dcterms:modified>
</cp:coreProperties>
</file>